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A06D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</w:t>
      </w:r>
      <w:r w:rsidRPr="00A06D77">
        <w:rPr>
          <w:b/>
          <w:sz w:val="24"/>
          <w:vertAlign w:val="superscript"/>
          <w:lang w:val="en-US"/>
        </w:rPr>
        <w:t>st</w:t>
      </w:r>
      <w:r>
        <w:rPr>
          <w:b/>
          <w:sz w:val="24"/>
          <w:lang w:val="en-US"/>
        </w:rPr>
        <w:t xml:space="preserve"> August</w:t>
      </w:r>
      <w:r w:rsidR="00955B48">
        <w:rPr>
          <w:b/>
          <w:sz w:val="24"/>
          <w:lang w:val="en-US"/>
        </w:rPr>
        <w:t xml:space="preserve"> 2017</w:t>
      </w:r>
    </w:p>
    <w:p w:rsidR="008258DB" w:rsidRDefault="00BC1C74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Council, 5 </w:t>
      </w:r>
      <w:proofErr w:type="spellStart"/>
      <w:r>
        <w:rPr>
          <w:b/>
          <w:sz w:val="24"/>
          <w:lang w:val="en-US"/>
        </w:rPr>
        <w:t>Pancras</w:t>
      </w:r>
      <w:proofErr w:type="spellEnd"/>
      <w:r>
        <w:rPr>
          <w:b/>
          <w:sz w:val="24"/>
          <w:lang w:val="en-US"/>
        </w:rPr>
        <w:t xml:space="preserve"> Square, </w:t>
      </w:r>
      <w:proofErr w:type="gramStart"/>
      <w:r w:rsidR="00A06D77">
        <w:rPr>
          <w:b/>
          <w:sz w:val="24"/>
          <w:lang w:val="en-US"/>
        </w:rPr>
        <w:t>2</w:t>
      </w:r>
      <w:r w:rsidR="00A06D77" w:rsidRPr="00A06D77">
        <w:rPr>
          <w:b/>
          <w:sz w:val="24"/>
          <w:vertAlign w:val="superscript"/>
          <w:lang w:val="en-US"/>
        </w:rPr>
        <w:t>nd</w:t>
      </w:r>
      <w:r w:rsidR="00A06D77">
        <w:rPr>
          <w:b/>
          <w:sz w:val="24"/>
          <w:lang w:val="en-US"/>
        </w:rPr>
        <w:t xml:space="preserve">  Floor</w:t>
      </w:r>
      <w:proofErr w:type="gramEnd"/>
      <w:r w:rsidR="00A06D77">
        <w:rPr>
          <w:b/>
          <w:sz w:val="24"/>
          <w:lang w:val="en-US"/>
        </w:rPr>
        <w:t>, Room 2</w:t>
      </w:r>
      <w:r>
        <w:rPr>
          <w:b/>
          <w:sz w:val="24"/>
          <w:lang w:val="en-US"/>
        </w:rPr>
        <w:t>.1 (</w:t>
      </w:r>
      <w:proofErr w:type="spellStart"/>
      <w:r>
        <w:rPr>
          <w:b/>
          <w:sz w:val="24"/>
          <w:lang w:val="en-US"/>
        </w:rPr>
        <w:t>Waterlow</w:t>
      </w:r>
      <w:proofErr w:type="spellEnd"/>
      <w:r>
        <w:rPr>
          <w:b/>
          <w:sz w:val="24"/>
          <w:lang w:val="en-US"/>
        </w:rPr>
        <w:t>)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BC1C74">
        <w:rPr>
          <w:b/>
          <w:sz w:val="24"/>
          <w:lang w:val="en-US"/>
        </w:rPr>
        <w:t>2pm – 3.30pm</w:t>
      </w:r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BC1C74" w:rsidP="004C021B">
      <w:pPr>
        <w:ind w:left="360"/>
        <w:rPr>
          <w:sz w:val="28"/>
          <w:szCs w:val="28"/>
        </w:rPr>
      </w:pPr>
      <w:r>
        <w:rPr>
          <w:sz w:val="24"/>
        </w:rPr>
        <w:t>2.00pm</w:t>
      </w:r>
      <w:r w:rsidR="001760E1"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BC1C74" w:rsidP="004C021B">
      <w:pPr>
        <w:ind w:firstLine="360"/>
        <w:rPr>
          <w:sz w:val="28"/>
          <w:szCs w:val="28"/>
        </w:rPr>
      </w:pPr>
      <w:r>
        <w:rPr>
          <w:sz w:val="24"/>
        </w:rPr>
        <w:t>2.05pm</w:t>
      </w:r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0921EA" w:rsidRDefault="000921EA" w:rsidP="00063ED3">
      <w:pPr>
        <w:rPr>
          <w:sz w:val="28"/>
          <w:szCs w:val="28"/>
        </w:rPr>
      </w:pPr>
      <w:bookmarkStart w:id="0" w:name="_GoBack"/>
      <w:bookmarkEnd w:id="0"/>
    </w:p>
    <w:p w:rsidR="00531A78" w:rsidRDefault="00BC1C74" w:rsidP="00531A78">
      <w:pPr>
        <w:ind w:left="2160" w:hanging="1800"/>
        <w:rPr>
          <w:sz w:val="28"/>
          <w:szCs w:val="28"/>
        </w:rPr>
      </w:pPr>
      <w:r>
        <w:rPr>
          <w:sz w:val="24"/>
        </w:rPr>
        <w:t>2.10pm</w:t>
      </w:r>
      <w:r w:rsidR="000921EA">
        <w:rPr>
          <w:sz w:val="28"/>
          <w:szCs w:val="28"/>
        </w:rPr>
        <w:tab/>
      </w:r>
      <w:r>
        <w:rPr>
          <w:sz w:val="28"/>
          <w:szCs w:val="28"/>
        </w:rPr>
        <w:t>MDP selection process update</w:t>
      </w:r>
      <w:r w:rsidR="002C49A7">
        <w:rPr>
          <w:sz w:val="28"/>
          <w:szCs w:val="28"/>
        </w:rPr>
        <w:t xml:space="preserve"> </w:t>
      </w:r>
    </w:p>
    <w:p w:rsidR="00A06D77" w:rsidRDefault="00A06D77" w:rsidP="00531A78">
      <w:pPr>
        <w:ind w:left="2160" w:hanging="1800"/>
        <w:rPr>
          <w:sz w:val="28"/>
          <w:szCs w:val="28"/>
        </w:rPr>
      </w:pPr>
    </w:p>
    <w:p w:rsidR="00A06D77" w:rsidRDefault="00A06D77" w:rsidP="00531A78">
      <w:pPr>
        <w:ind w:left="2160" w:hanging="1800"/>
        <w:rPr>
          <w:sz w:val="28"/>
          <w:szCs w:val="28"/>
        </w:rPr>
      </w:pPr>
      <w:r w:rsidRPr="00A06D77">
        <w:rPr>
          <w:sz w:val="24"/>
        </w:rPr>
        <w:t>2.15pm</w:t>
      </w:r>
      <w:r>
        <w:rPr>
          <w:sz w:val="28"/>
          <w:szCs w:val="28"/>
        </w:rPr>
        <w:tab/>
        <w:t>Euston Station Area Planning Brief – consultation update</w:t>
      </w:r>
    </w:p>
    <w:p w:rsidR="008D2F05" w:rsidRDefault="008D2F05" w:rsidP="00531A78">
      <w:pPr>
        <w:ind w:left="2160" w:hanging="1800"/>
        <w:rPr>
          <w:sz w:val="28"/>
          <w:szCs w:val="28"/>
        </w:rPr>
      </w:pPr>
    </w:p>
    <w:p w:rsidR="003C677A" w:rsidRPr="00531A78" w:rsidRDefault="00A06D77" w:rsidP="00A905D1">
      <w:pPr>
        <w:ind w:left="2160" w:hanging="1800"/>
        <w:rPr>
          <w:sz w:val="28"/>
          <w:szCs w:val="28"/>
        </w:rPr>
      </w:pPr>
      <w:r>
        <w:rPr>
          <w:sz w:val="24"/>
        </w:rPr>
        <w:t>2.20</w:t>
      </w:r>
      <w:r w:rsidR="00BC1C74">
        <w:rPr>
          <w:sz w:val="24"/>
        </w:rPr>
        <w:t>pm</w:t>
      </w:r>
      <w:r w:rsidR="008D2F05" w:rsidRPr="00E568AB">
        <w:rPr>
          <w:sz w:val="28"/>
          <w:szCs w:val="28"/>
        </w:rPr>
        <w:tab/>
      </w:r>
      <w:r w:rsidR="00271290">
        <w:rPr>
          <w:sz w:val="28"/>
          <w:szCs w:val="28"/>
        </w:rPr>
        <w:t xml:space="preserve">HS2 joint </w:t>
      </w:r>
      <w:proofErr w:type="spellStart"/>
      <w:r w:rsidR="00955B48">
        <w:rPr>
          <w:sz w:val="28"/>
          <w:szCs w:val="28"/>
        </w:rPr>
        <w:t>Masterplanning</w:t>
      </w:r>
      <w:proofErr w:type="spellEnd"/>
      <w:r w:rsidR="00955B48">
        <w:rPr>
          <w:sz w:val="28"/>
          <w:szCs w:val="28"/>
        </w:rPr>
        <w:t xml:space="preserve"> </w:t>
      </w:r>
      <w:r>
        <w:rPr>
          <w:sz w:val="28"/>
          <w:szCs w:val="28"/>
        </w:rPr>
        <w:t>– Option selection and next steps</w:t>
      </w:r>
    </w:p>
    <w:p w:rsidR="00063ED3" w:rsidRPr="00A905D1" w:rsidRDefault="00063ED3" w:rsidP="00A905D1">
      <w:pPr>
        <w:rPr>
          <w:sz w:val="24"/>
        </w:rPr>
      </w:pPr>
    </w:p>
    <w:p w:rsidR="006F6480" w:rsidRPr="00F768AE" w:rsidRDefault="00BC1C74" w:rsidP="000921EA">
      <w:pPr>
        <w:ind w:left="360"/>
        <w:rPr>
          <w:sz w:val="28"/>
          <w:szCs w:val="28"/>
        </w:rPr>
      </w:pPr>
      <w:r>
        <w:rPr>
          <w:sz w:val="24"/>
        </w:rPr>
        <w:t>3.25pm</w:t>
      </w:r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7325C"/>
    <w:multiLevelType w:val="hybridMultilevel"/>
    <w:tmpl w:val="58C616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3ED3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71290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0AF6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03E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55B48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06D77"/>
    <w:rsid w:val="00A11C35"/>
    <w:rsid w:val="00A308B4"/>
    <w:rsid w:val="00A33EA2"/>
    <w:rsid w:val="00A346E4"/>
    <w:rsid w:val="00A408C6"/>
    <w:rsid w:val="00A47376"/>
    <w:rsid w:val="00A6084C"/>
    <w:rsid w:val="00A6388A"/>
    <w:rsid w:val="00A72F6A"/>
    <w:rsid w:val="00A905D1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B72C8"/>
    <w:rsid w:val="00BC1C74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DE1166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75E4200"/>
  <w15:docId w15:val="{DC6FA872-E4F2-4F65-BB6B-0B8BF9F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5ff0d96-cbbc-4a93-81bf-dd27504ccb2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A8864-3D4D-4A4A-B0A5-8064269DC1A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c3b68ed3-3e62-44e6-abb6-9d9d087df280"/>
    <ds:schemaRef ds:uri="98be2060-bc1f-4e67-9b3f-d9e8451f694f"/>
    <ds:schemaRef ds:uri="f0ba0b07-524d-466a-bf26-823d05ae7841"/>
  </ds:schemaRefs>
</ds:datastoreItem>
</file>

<file path=customXml/itemProps2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115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3</cp:revision>
  <cp:lastPrinted>2015-06-01T10:52:00Z</cp:lastPrinted>
  <dcterms:created xsi:type="dcterms:W3CDTF">2017-07-27T08:39:00Z</dcterms:created>
  <dcterms:modified xsi:type="dcterms:W3CDTF">2017-07-27T10:34:00Z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